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DB15" w14:textId="7D0389CB" w:rsidR="00C01106" w:rsidRPr="00247A76" w:rsidRDefault="00247A76" w:rsidP="00247A76">
      <w:pPr>
        <w:spacing w:after="4"/>
        <w:jc w:val="right"/>
        <w:rPr>
          <w:rFonts w:ascii="Times New Roman" w:hAnsi="Times New Roman" w:cs="Times New Roman"/>
        </w:rPr>
      </w:pPr>
      <w:r w:rsidRPr="00247A76">
        <w:rPr>
          <w:rFonts w:ascii="Times New Roman" w:hAnsi="Times New Roman" w:cs="Times New Roman"/>
        </w:rPr>
        <w:t>…..……………………………..</w:t>
      </w:r>
    </w:p>
    <w:p w14:paraId="248AFBA2" w14:textId="54D390D7" w:rsidR="00247A76" w:rsidRPr="00247A76" w:rsidRDefault="00247A76" w:rsidP="00247A76">
      <w:pPr>
        <w:spacing w:after="4"/>
        <w:jc w:val="right"/>
        <w:rPr>
          <w:rFonts w:ascii="Times New Roman" w:hAnsi="Times New Roman" w:cs="Times New Roman"/>
        </w:rPr>
      </w:pPr>
      <w:r w:rsidRPr="00247A76">
        <w:rPr>
          <w:rFonts w:ascii="Times New Roman" w:hAnsi="Times New Roman" w:cs="Times New Roman"/>
        </w:rPr>
        <w:t>miejscowość i data</w:t>
      </w:r>
    </w:p>
    <w:p w14:paraId="536874D3" w14:textId="77777777" w:rsidR="00247A76" w:rsidRPr="00247A76" w:rsidRDefault="00247A76" w:rsidP="00247A76">
      <w:pPr>
        <w:spacing w:after="4"/>
        <w:jc w:val="right"/>
        <w:rPr>
          <w:rFonts w:ascii="Times New Roman" w:hAnsi="Times New Roman" w:cs="Times New Roman"/>
        </w:rPr>
      </w:pPr>
    </w:p>
    <w:p w14:paraId="66998DE3" w14:textId="77CACC8D" w:rsidR="00247A76" w:rsidRPr="00247A76" w:rsidRDefault="00247A76" w:rsidP="00247A76">
      <w:pPr>
        <w:spacing w:after="4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7A76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3A163EA0" w14:textId="77777777" w:rsidR="00247A76" w:rsidRPr="00247A76" w:rsidRDefault="00247A76" w:rsidP="00247A76">
      <w:pPr>
        <w:spacing w:after="4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F75A54" w14:textId="769DF2C5" w:rsidR="00247A76" w:rsidRDefault="00247A76" w:rsidP="00247A76">
      <w:pPr>
        <w:pStyle w:val="Akapitzlist"/>
        <w:numPr>
          <w:ilvl w:val="0"/>
          <w:numId w:val="1"/>
        </w:num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247A76">
        <w:rPr>
          <w:rFonts w:ascii="Times New Roman" w:hAnsi="Times New Roman" w:cs="Times New Roman"/>
          <w:sz w:val="24"/>
          <w:szCs w:val="24"/>
        </w:rPr>
        <w:t>imię i nazwisko – dotyczy zakładów prowadzonych przez osoby fizyczne</w:t>
      </w:r>
    </w:p>
    <w:p w14:paraId="247774A4" w14:textId="1EFA5FD9" w:rsidR="00247A76" w:rsidRDefault="00247A76" w:rsidP="00011CC3">
      <w:p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63BD995" w14:textId="7FFD0322" w:rsidR="00247A76" w:rsidRDefault="00247A76" w:rsidP="00011CC3">
      <w:pPr>
        <w:pStyle w:val="Akapitzlist"/>
        <w:numPr>
          <w:ilvl w:val="0"/>
          <w:numId w:val="1"/>
        </w:num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– dotyczy zakładów prowadzonych przez osoby fizyczne</w:t>
      </w:r>
    </w:p>
    <w:p w14:paraId="20FED317" w14:textId="286E327A" w:rsidR="00247A76" w:rsidRDefault="00247A76" w:rsidP="00011CC3">
      <w:p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 w:rsidRPr="00247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693475E" w14:textId="7F8BFE23" w:rsidR="00247A76" w:rsidRDefault="00247A76" w:rsidP="00011CC3">
      <w:pPr>
        <w:pStyle w:val="Akapitzlist"/>
        <w:numPr>
          <w:ilvl w:val="0"/>
          <w:numId w:val="1"/>
        </w:num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i adres – dotyczy zakładów prowadzonych przez osoby fizyczne</w:t>
      </w:r>
    </w:p>
    <w:p w14:paraId="7DFC310D" w14:textId="1FCB7D1F" w:rsidR="00247A76" w:rsidRDefault="00247A76" w:rsidP="00011CC3">
      <w:p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 w:rsidRPr="00247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C8BD85D" w14:textId="7DA330F0" w:rsidR="00247A76" w:rsidRDefault="00247A76" w:rsidP="00011CC3">
      <w:pPr>
        <w:pStyle w:val="Akapitzlist"/>
        <w:numPr>
          <w:ilvl w:val="0"/>
          <w:numId w:val="1"/>
        </w:num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albo nazwa siedziby i adres podmiotu – dotyczy zakładów prowadzonych przez inne podmioty niż osoby fizyczne</w:t>
      </w:r>
    </w:p>
    <w:p w14:paraId="2219B97E" w14:textId="2C67669B" w:rsidR="00247A76" w:rsidRDefault="00247A76" w:rsidP="00011CC3">
      <w:p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 w:rsidRPr="00247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5D81F9A" w14:textId="6FD2AE05" w:rsidR="00247A76" w:rsidRDefault="00247A76" w:rsidP="00011CC3">
      <w:pPr>
        <w:pStyle w:val="Akapitzlist"/>
        <w:numPr>
          <w:ilvl w:val="0"/>
          <w:numId w:val="1"/>
        </w:num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identyfikacyjny REGON, jeżeli taki numer został nadany</w:t>
      </w:r>
    </w:p>
    <w:p w14:paraId="68AA8F6F" w14:textId="476FA2E6" w:rsidR="00247A76" w:rsidRDefault="00247A76" w:rsidP="00011CC3">
      <w:p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 w:rsidRPr="00247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C93E0E" w14:textId="6706C69A" w:rsidR="00247A76" w:rsidRDefault="00247A76" w:rsidP="00011CC3">
      <w:pPr>
        <w:pStyle w:val="Akapitzlist"/>
        <w:numPr>
          <w:ilvl w:val="0"/>
          <w:numId w:val="1"/>
        </w:num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rejestrze przedsiębiorców w KRS albo numer identyfikacji podatkowej (NIP)</w:t>
      </w:r>
    </w:p>
    <w:p w14:paraId="32A3AC08" w14:textId="53771EB5" w:rsidR="00247A76" w:rsidRDefault="00247A76" w:rsidP="00011CC3">
      <w:p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 w:rsidRPr="00247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BE1EFA1" w14:textId="64F6421A" w:rsidR="00247A76" w:rsidRDefault="00247A76" w:rsidP="00011CC3">
      <w:pPr>
        <w:pStyle w:val="Akapitzlist"/>
        <w:numPr>
          <w:ilvl w:val="0"/>
          <w:numId w:val="1"/>
        </w:num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zakładów zatwierdzonych czy zakłady te korzystają z krajowych środków dostosowujących, o których mowa w art. 13 ust.3 rozporządzenia nr 852/2004</w:t>
      </w:r>
      <w:r w:rsidR="00011CC3">
        <w:rPr>
          <w:rFonts w:ascii="Times New Roman" w:hAnsi="Times New Roman" w:cs="Times New Roman"/>
          <w:sz w:val="24"/>
          <w:szCs w:val="24"/>
        </w:rPr>
        <w:t xml:space="preserve"> lub art. 10 ust. 3 rozporządzenia nr 853/2004?</w:t>
      </w:r>
    </w:p>
    <w:p w14:paraId="5900EE7A" w14:textId="15E2FAB9" w:rsidR="00011CC3" w:rsidRDefault="00011CC3" w:rsidP="00011CC3">
      <w:pPr>
        <w:spacing w:before="240" w:after="4" w:line="360" w:lineRule="auto"/>
        <w:rPr>
          <w:rFonts w:ascii="Times New Roman" w:hAnsi="Times New Roman" w:cs="Times New Roman"/>
          <w:sz w:val="24"/>
          <w:szCs w:val="24"/>
        </w:rPr>
      </w:pPr>
      <w:r w:rsidRPr="00011C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B9534A" w14:textId="43BD192F" w:rsidR="00011CC3" w:rsidRDefault="00011CC3" w:rsidP="00011CC3">
      <w:pPr>
        <w:spacing w:before="240" w:after="4" w:line="240" w:lineRule="auto"/>
        <w:rPr>
          <w:rFonts w:ascii="Times New Roman" w:hAnsi="Times New Roman" w:cs="Times New Roman"/>
          <w:sz w:val="24"/>
          <w:szCs w:val="24"/>
        </w:rPr>
      </w:pPr>
    </w:p>
    <w:p w14:paraId="487BF365" w14:textId="3FECACEA" w:rsidR="00011CC3" w:rsidRDefault="00011CC3" w:rsidP="00011CC3">
      <w:pPr>
        <w:spacing w:before="240"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75B26D10" w14:textId="77777777" w:rsidR="00011CC3" w:rsidRDefault="00011CC3" w:rsidP="00011CC3">
      <w:pPr>
        <w:spacing w:before="240" w:after="4" w:line="240" w:lineRule="auto"/>
        <w:rPr>
          <w:rFonts w:ascii="Times New Roman" w:hAnsi="Times New Roman" w:cs="Times New Roman"/>
          <w:sz w:val="24"/>
          <w:szCs w:val="24"/>
        </w:rPr>
      </w:pPr>
    </w:p>
    <w:p w14:paraId="7037EC36" w14:textId="784A3625" w:rsidR="00011CC3" w:rsidRPr="00011CC3" w:rsidRDefault="00011CC3" w:rsidP="00011CC3">
      <w:pPr>
        <w:spacing w:before="240" w:after="4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652DD66" w14:textId="77777777" w:rsidR="00011CC3" w:rsidRPr="00011CC3" w:rsidRDefault="00011CC3" w:rsidP="00011CC3">
      <w:pPr>
        <w:spacing w:before="240" w:after="4" w:line="240" w:lineRule="auto"/>
        <w:rPr>
          <w:rFonts w:ascii="Times New Roman" w:hAnsi="Times New Roman" w:cs="Times New Roman"/>
          <w:sz w:val="24"/>
          <w:szCs w:val="24"/>
        </w:rPr>
      </w:pPr>
    </w:p>
    <w:p w14:paraId="09FDFC62" w14:textId="39C0C072" w:rsidR="00247A76" w:rsidRPr="00247A76" w:rsidRDefault="00247A76" w:rsidP="00247A76">
      <w:pPr>
        <w:spacing w:before="240" w:after="4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6AE756" w14:textId="77777777" w:rsidR="00247A76" w:rsidRPr="00247A76" w:rsidRDefault="00247A76" w:rsidP="00247A76">
      <w:pPr>
        <w:spacing w:before="240" w:after="4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996F1B" w14:textId="3D4BDAE8" w:rsidR="00247A76" w:rsidRPr="00247A76" w:rsidRDefault="00247A76" w:rsidP="00247A76">
      <w:pPr>
        <w:spacing w:before="240" w:after="4" w:line="240" w:lineRule="auto"/>
        <w:rPr>
          <w:rFonts w:ascii="Times New Roman" w:hAnsi="Times New Roman" w:cs="Times New Roman"/>
          <w:sz w:val="24"/>
          <w:szCs w:val="24"/>
        </w:rPr>
      </w:pPr>
    </w:p>
    <w:p w14:paraId="38A18FA2" w14:textId="2DC1C701" w:rsidR="00247A76" w:rsidRPr="00247A76" w:rsidRDefault="00247A76" w:rsidP="00247A76">
      <w:pPr>
        <w:spacing w:before="240" w:after="4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92E8A6" w14:textId="77777777" w:rsidR="00247A76" w:rsidRPr="00247A76" w:rsidRDefault="00247A76" w:rsidP="00247A76">
      <w:pPr>
        <w:spacing w:before="240" w:after="4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47A76" w:rsidRPr="0024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3380"/>
    <w:multiLevelType w:val="hybridMultilevel"/>
    <w:tmpl w:val="15663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76"/>
    <w:rsid w:val="00011CC3"/>
    <w:rsid w:val="00247A76"/>
    <w:rsid w:val="00C0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BC3E"/>
  <w15:chartTrackingRefBased/>
  <w15:docId w15:val="{7FE5AFD8-1FC4-4731-A6AD-D0EED735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Żukowska</dc:creator>
  <cp:keywords/>
  <dc:description/>
  <cp:lastModifiedBy>Agata Żukowska</cp:lastModifiedBy>
  <cp:revision>1</cp:revision>
  <dcterms:created xsi:type="dcterms:W3CDTF">2023-02-02T07:31:00Z</dcterms:created>
  <dcterms:modified xsi:type="dcterms:W3CDTF">2023-02-02T07:45:00Z</dcterms:modified>
</cp:coreProperties>
</file>